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76" w:rsidRDefault="00355A76" w:rsidP="00355A76">
      <w:pPr>
        <w:pStyle w:val="NoSpacing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E1D343" wp14:editId="29728197">
            <wp:simplePos x="0" y="0"/>
            <wp:positionH relativeFrom="margin">
              <wp:posOffset>9525</wp:posOffset>
            </wp:positionH>
            <wp:positionV relativeFrom="paragraph">
              <wp:posOffset>-495300</wp:posOffset>
            </wp:positionV>
            <wp:extent cx="1009650" cy="943873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H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43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PUBLIC HEALTH SOLUTIONS </w:t>
      </w:r>
    </w:p>
    <w:p w:rsidR="00355A76" w:rsidRDefault="00355A76" w:rsidP="00355A76">
      <w:pPr>
        <w:pStyle w:val="NoSpacing"/>
        <w:jc w:val="right"/>
      </w:pPr>
      <w:r>
        <w:t>995 E Hwy 33, Suite 1</w:t>
      </w:r>
    </w:p>
    <w:p w:rsidR="00355A76" w:rsidRDefault="00355A76" w:rsidP="00355A76">
      <w:pPr>
        <w:pStyle w:val="NoSpacing"/>
        <w:jc w:val="right"/>
      </w:pPr>
      <w:r>
        <w:t>Crete, NE 68333</w:t>
      </w:r>
    </w:p>
    <w:p w:rsidR="00355A76" w:rsidRDefault="00355A76" w:rsidP="00355A76">
      <w:pPr>
        <w:pStyle w:val="NoSpacing"/>
        <w:pBdr>
          <w:bottom w:val="single" w:sz="12" w:space="1" w:color="auto"/>
        </w:pBdr>
        <w:jc w:val="right"/>
      </w:pPr>
      <w:r>
        <w:t>Phone: 402-826-3880</w:t>
      </w:r>
      <w:r>
        <w:tab/>
      </w:r>
      <w:r>
        <w:tab/>
        <w:t>Fax: 402-826-4101</w:t>
      </w:r>
      <w:r>
        <w:tab/>
      </w:r>
      <w:r>
        <w:tab/>
        <w:t xml:space="preserve">Website: </w:t>
      </w:r>
      <w:hyperlink r:id="rId6" w:history="1">
        <w:r w:rsidRPr="00093606">
          <w:rPr>
            <w:rStyle w:val="Hyperlink"/>
          </w:rPr>
          <w:t>www.phsneb.org</w:t>
        </w:r>
      </w:hyperlink>
    </w:p>
    <w:p w:rsidR="00355A76" w:rsidRDefault="00355A76" w:rsidP="00355A76">
      <w:pPr>
        <w:pStyle w:val="NoSpacing"/>
        <w:jc w:val="right"/>
      </w:pPr>
    </w:p>
    <w:p w:rsidR="00355A76" w:rsidRPr="00004EE9" w:rsidRDefault="00726B10" w:rsidP="00355A76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ROOTED IN RELATIONSHIPS CONTRACTOR </w:t>
      </w:r>
      <w:r w:rsidR="00355A76" w:rsidRPr="00004EE9">
        <w:rPr>
          <w:b/>
          <w:sz w:val="28"/>
        </w:rPr>
        <w:t>ACTION PLAN</w:t>
      </w:r>
    </w:p>
    <w:p w:rsidR="00355A76" w:rsidRPr="006B15BE" w:rsidRDefault="00355A76" w:rsidP="00355A76">
      <w:pPr>
        <w:pStyle w:val="NoSpacing"/>
      </w:pPr>
    </w:p>
    <w:p w:rsidR="00355A76" w:rsidRDefault="00355A76" w:rsidP="00355A76">
      <w:pPr>
        <w:pStyle w:val="NoSpacing"/>
      </w:pPr>
      <w:r>
        <w:t xml:space="preserve">This report serves as documentation of actions needed to be taken based on the </w:t>
      </w:r>
      <w:r w:rsidR="00726B10">
        <w:t>group feedback</w:t>
      </w:r>
      <w:r>
        <w:t xml:space="preserve"> analysis of the </w:t>
      </w:r>
      <w:r w:rsidR="00726B10">
        <w:t>Rooted in Relationships initiative</w:t>
      </w:r>
      <w:r>
        <w:t xml:space="preserve"> completed in </w:t>
      </w:r>
      <w:r w:rsidR="00726B10">
        <w:t xml:space="preserve">April </w:t>
      </w:r>
      <w:r>
        <w:t>2017.</w:t>
      </w:r>
    </w:p>
    <w:p w:rsidR="00355A76" w:rsidRDefault="00355A76" w:rsidP="00355A76">
      <w:pPr>
        <w:pStyle w:val="NoSpacing"/>
      </w:pPr>
    </w:p>
    <w:p w:rsidR="00355A76" w:rsidRDefault="00355A76" w:rsidP="00355A76">
      <w:pPr>
        <w:pStyle w:val="NoSpacing"/>
      </w:pPr>
      <w:r>
        <w:t xml:space="preserve">Goal: </w:t>
      </w:r>
      <w:r w:rsidR="00726B10">
        <w:t>Contractors should be trained and better informed about the overall program and goals</w:t>
      </w:r>
    </w:p>
    <w:p w:rsidR="00355A76" w:rsidRDefault="00355A76" w:rsidP="00355A76">
      <w:pPr>
        <w:pStyle w:val="NoSpacing"/>
      </w:pPr>
      <w:r>
        <w:t xml:space="preserve">Steps: </w:t>
      </w:r>
    </w:p>
    <w:p w:rsidR="00726B10" w:rsidRDefault="00726B10" w:rsidP="00355A76">
      <w:pPr>
        <w:pStyle w:val="NoSpacing"/>
        <w:numPr>
          <w:ilvl w:val="0"/>
          <w:numId w:val="1"/>
        </w:numPr>
      </w:pPr>
      <w:r>
        <w:t>Work with facilitator to create brief training concerning this initiative</w:t>
      </w:r>
    </w:p>
    <w:p w:rsidR="00726B10" w:rsidRDefault="00726B10" w:rsidP="00355A76">
      <w:pPr>
        <w:pStyle w:val="NoSpacing"/>
        <w:numPr>
          <w:ilvl w:val="0"/>
          <w:numId w:val="1"/>
        </w:numPr>
      </w:pPr>
      <w:r>
        <w:t>Ensure all contractors can attend the agreed-upon date</w:t>
      </w:r>
    </w:p>
    <w:p w:rsidR="00726B10" w:rsidRDefault="00726B10" w:rsidP="00355A76">
      <w:pPr>
        <w:pStyle w:val="NoSpacing"/>
        <w:numPr>
          <w:ilvl w:val="0"/>
          <w:numId w:val="1"/>
        </w:numPr>
      </w:pPr>
      <w:r>
        <w:t>Work with funder to ensure that all information is presented in the most accurate way, including information on future funding and planning</w:t>
      </w:r>
    </w:p>
    <w:p w:rsidR="00355A76" w:rsidRDefault="00355A76" w:rsidP="00355A76">
      <w:pPr>
        <w:pStyle w:val="NoSpacing"/>
      </w:pPr>
    </w:p>
    <w:p w:rsidR="00355A76" w:rsidRDefault="00355A76" w:rsidP="00355A76">
      <w:pPr>
        <w:pStyle w:val="NoSpacing"/>
      </w:pPr>
      <w:r>
        <w:t xml:space="preserve">Goal: </w:t>
      </w:r>
      <w:r w:rsidR="00726B10">
        <w:t>Continue effective communication with all contractors throughout the grant cycle</w:t>
      </w:r>
    </w:p>
    <w:p w:rsidR="00355A76" w:rsidRDefault="00355A76" w:rsidP="00355A76">
      <w:pPr>
        <w:pStyle w:val="NoSpacing"/>
      </w:pPr>
      <w:r>
        <w:t>Steps:</w:t>
      </w:r>
    </w:p>
    <w:p w:rsidR="00726B10" w:rsidRDefault="00355A76" w:rsidP="00355A76">
      <w:pPr>
        <w:pStyle w:val="NoSpacing"/>
        <w:numPr>
          <w:ilvl w:val="0"/>
          <w:numId w:val="2"/>
        </w:numPr>
      </w:pPr>
      <w:r>
        <w:t xml:space="preserve">Work with </w:t>
      </w:r>
      <w:r w:rsidR="00726B10">
        <w:t>Coordinator to create communication plans and procedures for contractor and stakeholder communication</w:t>
      </w:r>
    </w:p>
    <w:p w:rsidR="00726B10" w:rsidRDefault="00726B10" w:rsidP="00355A76">
      <w:pPr>
        <w:pStyle w:val="NoSpacing"/>
        <w:numPr>
          <w:ilvl w:val="0"/>
          <w:numId w:val="2"/>
        </w:numPr>
      </w:pPr>
      <w:r>
        <w:t>Store these plans in a known space, in case of staff turnover (succession planning)</w:t>
      </w:r>
    </w:p>
    <w:p w:rsidR="00355A76" w:rsidRDefault="00355A76" w:rsidP="00355A76">
      <w:pPr>
        <w:pStyle w:val="NoSpacing"/>
      </w:pPr>
    </w:p>
    <w:p w:rsidR="00355A76" w:rsidRDefault="00355A76" w:rsidP="00355A76">
      <w:pPr>
        <w:pStyle w:val="NoSpacing"/>
      </w:pPr>
      <w:r>
        <w:t>Action Plan created by:</w:t>
      </w:r>
    </w:p>
    <w:p w:rsidR="00355A76" w:rsidRDefault="00355A76" w:rsidP="00355A76">
      <w:pPr>
        <w:pStyle w:val="NoSpacing"/>
      </w:pPr>
      <w:r>
        <w:t>Domain 9 Team</w:t>
      </w:r>
    </w:p>
    <w:p w:rsidR="00355A76" w:rsidRDefault="00355A76" w:rsidP="00355A76">
      <w:pPr>
        <w:pStyle w:val="NoSpacing"/>
      </w:pPr>
      <w:r>
        <w:t>Accreditation Coordinator</w:t>
      </w:r>
    </w:p>
    <w:p w:rsidR="00355A76" w:rsidRDefault="00355A76" w:rsidP="00355A76">
      <w:pPr>
        <w:pStyle w:val="NoSpacing"/>
      </w:pPr>
    </w:p>
    <w:p w:rsidR="00355A76" w:rsidRDefault="00726B10" w:rsidP="00355A76">
      <w:pPr>
        <w:pStyle w:val="NoSpacing"/>
      </w:pPr>
      <w:r>
        <w:t>April 28, 2017</w:t>
      </w:r>
      <w:bookmarkStart w:id="0" w:name="_GoBack"/>
      <w:bookmarkEnd w:id="0"/>
    </w:p>
    <w:p w:rsidR="00540DC5" w:rsidRDefault="00540DC5"/>
    <w:sectPr w:rsidR="00540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E5332"/>
    <w:multiLevelType w:val="hybridMultilevel"/>
    <w:tmpl w:val="B45CA45A"/>
    <w:lvl w:ilvl="0" w:tplc="3B965910">
      <w:start w:val="1"/>
      <w:numFmt w:val="bullet"/>
      <w:lvlText w:val="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75C14"/>
    <w:multiLevelType w:val="hybridMultilevel"/>
    <w:tmpl w:val="69ECDA26"/>
    <w:lvl w:ilvl="0" w:tplc="3B965910">
      <w:start w:val="1"/>
      <w:numFmt w:val="bullet"/>
      <w:lvlText w:val="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76"/>
    <w:rsid w:val="00355A76"/>
    <w:rsid w:val="00540DC5"/>
    <w:rsid w:val="0072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6AEB6"/>
  <w15:chartTrackingRefBased/>
  <w15:docId w15:val="{14EE09C1-80D3-457E-8E74-CC1EDFCB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A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5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sneb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Moore</dc:creator>
  <cp:keywords/>
  <dc:description/>
  <cp:lastModifiedBy>Caitlin Moore</cp:lastModifiedBy>
  <cp:revision>2</cp:revision>
  <dcterms:created xsi:type="dcterms:W3CDTF">2017-06-02T16:05:00Z</dcterms:created>
  <dcterms:modified xsi:type="dcterms:W3CDTF">2017-06-02T16:05:00Z</dcterms:modified>
</cp:coreProperties>
</file>